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82A" w14:textId="7264C572" w:rsidR="00443BE2" w:rsidRDefault="00D37489" w:rsidP="00D37489">
      <w:pPr>
        <w:pStyle w:val="NoSpacing"/>
        <w:spacing w:line="276" w:lineRule="auto"/>
        <w:rPr>
          <w:sz w:val="24"/>
          <w:szCs w:val="24"/>
          <w:u w:val="single"/>
        </w:rPr>
      </w:pPr>
      <w:r w:rsidRPr="00D37489">
        <w:rPr>
          <w:sz w:val="24"/>
          <w:szCs w:val="24"/>
          <w:u w:val="single"/>
        </w:rPr>
        <w:t>Neighbourhood Plan Review</w:t>
      </w:r>
      <w:r w:rsidR="00816113">
        <w:rPr>
          <w:sz w:val="24"/>
          <w:szCs w:val="24"/>
          <w:u w:val="single"/>
        </w:rPr>
        <w:t xml:space="preserve"> - Progress </w:t>
      </w:r>
      <w:r w:rsidR="00305879">
        <w:rPr>
          <w:sz w:val="24"/>
          <w:szCs w:val="24"/>
          <w:u w:val="single"/>
        </w:rPr>
        <w:t>January 2025</w:t>
      </w:r>
    </w:p>
    <w:p w14:paraId="6440DE44" w14:textId="77777777" w:rsidR="00816113" w:rsidRDefault="00816113" w:rsidP="00D37489">
      <w:pPr>
        <w:pStyle w:val="NoSpacing"/>
        <w:spacing w:line="276" w:lineRule="auto"/>
        <w:rPr>
          <w:sz w:val="24"/>
          <w:szCs w:val="24"/>
          <w:u w:val="single"/>
        </w:rPr>
      </w:pPr>
    </w:p>
    <w:p w14:paraId="0E7FCF4F" w14:textId="479E5D4A" w:rsidR="00A55AE4" w:rsidRDefault="00305879" w:rsidP="00D3748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Neighbourhood Plan Review Group will convene again on the 21</w:t>
      </w:r>
      <w:r w:rsidRPr="0030587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2025</w:t>
      </w:r>
      <w:r w:rsidR="001A7552">
        <w:rPr>
          <w:sz w:val="24"/>
          <w:szCs w:val="24"/>
        </w:rPr>
        <w:t>. The meeting will discuss the Design Code and Housing Needs Assessment</w:t>
      </w:r>
      <w:r w:rsidR="0002001C">
        <w:rPr>
          <w:sz w:val="24"/>
          <w:szCs w:val="24"/>
        </w:rPr>
        <w:t xml:space="preserve"> documents</w:t>
      </w:r>
      <w:r w:rsidR="00741B02">
        <w:rPr>
          <w:sz w:val="24"/>
          <w:szCs w:val="24"/>
        </w:rPr>
        <w:t>,</w:t>
      </w:r>
      <w:r w:rsidR="0002001C">
        <w:rPr>
          <w:sz w:val="24"/>
          <w:szCs w:val="24"/>
        </w:rPr>
        <w:t xml:space="preserve"> along with proposals for cycle/walking routes. In addition to a proposal for the identification of an additional allotment site within the Village. The meeting will be attended by Helen Metcalfe</w:t>
      </w:r>
      <w:r w:rsidR="00F57D82">
        <w:rPr>
          <w:sz w:val="24"/>
          <w:szCs w:val="24"/>
        </w:rPr>
        <w:t xml:space="preserve">, </w:t>
      </w:r>
      <w:r w:rsidR="0002001C">
        <w:rPr>
          <w:sz w:val="24"/>
          <w:szCs w:val="24"/>
        </w:rPr>
        <w:t>(Consultant) who has update</w:t>
      </w:r>
      <w:r w:rsidR="00F57D82">
        <w:rPr>
          <w:sz w:val="24"/>
          <w:szCs w:val="24"/>
        </w:rPr>
        <w:t>d</w:t>
      </w:r>
      <w:r w:rsidR="0002001C">
        <w:rPr>
          <w:sz w:val="24"/>
          <w:szCs w:val="24"/>
        </w:rPr>
        <w:t xml:space="preserve"> her own report for inclusion </w:t>
      </w:r>
      <w:r w:rsidR="00F57D82">
        <w:rPr>
          <w:sz w:val="24"/>
          <w:szCs w:val="24"/>
        </w:rPr>
        <w:t>within</w:t>
      </w:r>
      <w:r w:rsidR="0002001C">
        <w:rPr>
          <w:sz w:val="24"/>
          <w:szCs w:val="24"/>
        </w:rPr>
        <w:t xml:space="preserve"> the Review document.</w:t>
      </w:r>
    </w:p>
    <w:p w14:paraId="23DD938C" w14:textId="77777777" w:rsidR="0002001C" w:rsidRDefault="0002001C" w:rsidP="00D37489">
      <w:pPr>
        <w:pStyle w:val="NoSpacing"/>
        <w:spacing w:line="276" w:lineRule="auto"/>
        <w:rPr>
          <w:sz w:val="24"/>
          <w:szCs w:val="24"/>
        </w:rPr>
      </w:pPr>
    </w:p>
    <w:p w14:paraId="61A0B64D" w14:textId="07333A23" w:rsidR="0002001C" w:rsidRPr="00816113" w:rsidRDefault="0002001C" w:rsidP="00D3748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Fu</w:t>
      </w:r>
      <w:r w:rsidR="00B867F2">
        <w:rPr>
          <w:sz w:val="24"/>
          <w:szCs w:val="24"/>
        </w:rPr>
        <w:t xml:space="preserve">rther progress reports will be published as the document preparation </w:t>
      </w:r>
      <w:r w:rsidR="00F57D82">
        <w:rPr>
          <w:sz w:val="24"/>
          <w:szCs w:val="24"/>
        </w:rPr>
        <w:t>progresses</w:t>
      </w:r>
      <w:r w:rsidR="00B867F2">
        <w:rPr>
          <w:sz w:val="24"/>
          <w:szCs w:val="24"/>
        </w:rPr>
        <w:t>.</w:t>
      </w:r>
    </w:p>
    <w:p w14:paraId="1B632F93" w14:textId="77777777" w:rsidR="00816113" w:rsidRPr="00816113" w:rsidRDefault="00816113" w:rsidP="00D37489">
      <w:pPr>
        <w:pStyle w:val="NoSpacing"/>
        <w:spacing w:line="276" w:lineRule="auto"/>
        <w:rPr>
          <w:sz w:val="24"/>
          <w:szCs w:val="24"/>
        </w:rPr>
      </w:pPr>
    </w:p>
    <w:p w14:paraId="7B8F722B" w14:textId="77777777" w:rsidR="00D37489" w:rsidRDefault="00D37489" w:rsidP="00D37489">
      <w:pPr>
        <w:pStyle w:val="NoSpacing"/>
        <w:spacing w:line="276" w:lineRule="auto"/>
        <w:rPr>
          <w:sz w:val="24"/>
          <w:szCs w:val="24"/>
          <w:u w:val="single"/>
        </w:rPr>
      </w:pPr>
    </w:p>
    <w:p w14:paraId="0F5D212D" w14:textId="77777777" w:rsidR="00D37489" w:rsidRPr="00D37489" w:rsidRDefault="00D37489" w:rsidP="00D37489">
      <w:pPr>
        <w:pStyle w:val="NoSpacing"/>
        <w:spacing w:line="276" w:lineRule="auto"/>
        <w:rPr>
          <w:sz w:val="24"/>
          <w:szCs w:val="24"/>
        </w:rPr>
      </w:pPr>
    </w:p>
    <w:p w14:paraId="44AF4420" w14:textId="77777777" w:rsidR="00D37489" w:rsidRPr="00D37489" w:rsidRDefault="00D37489" w:rsidP="00D37489">
      <w:pPr>
        <w:pStyle w:val="NoSpacing"/>
        <w:spacing w:line="276" w:lineRule="auto"/>
        <w:rPr>
          <w:sz w:val="24"/>
          <w:szCs w:val="24"/>
        </w:rPr>
      </w:pPr>
    </w:p>
    <w:sectPr w:rsidR="00D37489" w:rsidRPr="00D3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89"/>
    <w:rsid w:val="0002001C"/>
    <w:rsid w:val="0003259A"/>
    <w:rsid w:val="00111D07"/>
    <w:rsid w:val="001A7552"/>
    <w:rsid w:val="002E56BF"/>
    <w:rsid w:val="00305879"/>
    <w:rsid w:val="0038476F"/>
    <w:rsid w:val="004023B6"/>
    <w:rsid w:val="00443BE2"/>
    <w:rsid w:val="004D5C5B"/>
    <w:rsid w:val="00587ED6"/>
    <w:rsid w:val="00695E73"/>
    <w:rsid w:val="00741B02"/>
    <w:rsid w:val="00816113"/>
    <w:rsid w:val="00917638"/>
    <w:rsid w:val="00A16098"/>
    <w:rsid w:val="00A55AE4"/>
    <w:rsid w:val="00AA3426"/>
    <w:rsid w:val="00B36927"/>
    <w:rsid w:val="00B867F2"/>
    <w:rsid w:val="00C3147D"/>
    <w:rsid w:val="00D37489"/>
    <w:rsid w:val="00D76BEF"/>
    <w:rsid w:val="00DE204A"/>
    <w:rsid w:val="00F57D82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E075"/>
  <w15:chartTrackingRefBased/>
  <w15:docId w15:val="{E6AE7379-3B86-425D-8ADF-EA811B6B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2" ma:contentTypeDescription="Create a new document." ma:contentTypeScope="" ma:versionID="e524f21bb54fde98caa90535225993af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aef662450de747dc0b2190e9fe252cb2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6E8D5-34BF-4061-BC5A-DDB630B32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F39AC-2672-4465-A4DA-3683CA33E24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customXml/itemProps3.xml><?xml version="1.0" encoding="utf-8"?>
<ds:datastoreItem xmlns:ds="http://schemas.openxmlformats.org/officeDocument/2006/customXml" ds:itemID="{0CCE395D-88DA-492F-BD6D-9E67A03AD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Morris</dc:creator>
  <cp:keywords/>
  <dc:description/>
  <cp:lastModifiedBy>Jo Morris</cp:lastModifiedBy>
  <cp:revision>8</cp:revision>
  <cp:lastPrinted>2024-06-25T10:00:00Z</cp:lastPrinted>
  <dcterms:created xsi:type="dcterms:W3CDTF">2025-01-09T09:48:00Z</dcterms:created>
  <dcterms:modified xsi:type="dcterms:W3CDTF">2025-01-09T09:56:00Z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MediaServiceImageTags">
    <vt:lpwstr/>
  </property>
</Properties>
</file>